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D9" w:rsidRPr="00584BD9" w:rsidRDefault="00584BD9">
      <w:pPr>
        <w:rPr>
          <w:rFonts w:ascii="Times New Roman" w:hAnsi="Times New Roman" w:cs="Times New Roman"/>
          <w:sz w:val="36"/>
          <w:lang w:val="ky-KG"/>
        </w:rPr>
      </w:pPr>
      <w:r>
        <w:rPr>
          <w:rFonts w:ascii="Times New Roman" w:hAnsi="Times New Roman" w:cs="Times New Roman"/>
          <w:sz w:val="36"/>
          <w:lang w:val="ky-KG"/>
        </w:rPr>
        <w:t xml:space="preserve">     </w:t>
      </w:r>
      <w:r w:rsidRPr="00584BD9">
        <w:rPr>
          <w:rFonts w:ascii="Times New Roman" w:hAnsi="Times New Roman" w:cs="Times New Roman"/>
          <w:sz w:val="36"/>
          <w:lang w:val="ky-KG"/>
        </w:rPr>
        <w:t xml:space="preserve">Санэпидемиологиянын гигеналык </w:t>
      </w:r>
      <w:r>
        <w:rPr>
          <w:rFonts w:ascii="Times New Roman" w:hAnsi="Times New Roman" w:cs="Times New Roman"/>
          <w:sz w:val="36"/>
          <w:lang w:val="ky-KG"/>
        </w:rPr>
        <w:t>норма</w:t>
      </w:r>
      <w:r w:rsidRPr="00584BD9">
        <w:rPr>
          <w:rFonts w:ascii="Times New Roman" w:hAnsi="Times New Roman" w:cs="Times New Roman"/>
          <w:sz w:val="36"/>
          <w:lang w:val="ky-KG"/>
        </w:rPr>
        <w:t xml:space="preserve"> боюнча текшерүүсүнүн </w:t>
      </w:r>
    </w:p>
    <w:p w:rsidR="00584BD9" w:rsidRDefault="00584BD9">
      <w:pPr>
        <w:rPr>
          <w:rFonts w:ascii="Times New Roman" w:hAnsi="Times New Roman" w:cs="Times New Roman"/>
          <w:sz w:val="32"/>
          <w:lang w:val="ky-KG"/>
        </w:rPr>
      </w:pPr>
      <w:r w:rsidRPr="00584BD9">
        <w:rPr>
          <w:rFonts w:ascii="Times New Roman" w:hAnsi="Times New Roman" w:cs="Times New Roman"/>
          <w:sz w:val="32"/>
          <w:lang w:val="ky-KG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lang w:val="ky-KG"/>
        </w:rPr>
        <w:t xml:space="preserve">     </w:t>
      </w:r>
      <w:r w:rsidRPr="00584BD9">
        <w:rPr>
          <w:rFonts w:ascii="Times New Roman" w:hAnsi="Times New Roman" w:cs="Times New Roman"/>
          <w:sz w:val="32"/>
          <w:lang w:val="ky-KG"/>
        </w:rPr>
        <w:t xml:space="preserve"> АКТЫСЫ</w:t>
      </w:r>
    </w:p>
    <w:p w:rsidR="00584BD9" w:rsidRDefault="00584BD9">
      <w:pPr>
        <w:rPr>
          <w:rFonts w:ascii="Times New Roman" w:hAnsi="Times New Roman" w:cs="Times New Roman"/>
          <w:sz w:val="32"/>
          <w:lang w:val="ky-KG"/>
        </w:rPr>
      </w:pPr>
      <w:r>
        <w:rPr>
          <w:noProof/>
        </w:rPr>
        <w:lastRenderedPageBreak/>
        <w:drawing>
          <wp:inline distT="0" distB="0" distL="0" distR="0" wp14:anchorId="333599C6" wp14:editId="3E3EF4BF">
            <wp:extent cx="739902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90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D9" w:rsidRPr="00584BD9" w:rsidRDefault="00584BD9" w:rsidP="00584BD9">
      <w:pPr>
        <w:rPr>
          <w:rFonts w:ascii="Times New Roman" w:hAnsi="Times New Roman" w:cs="Times New Roman"/>
          <w:sz w:val="32"/>
          <w:lang w:val="ky-KG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FECE77C" wp14:editId="1BFE4267">
            <wp:extent cx="73761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4BD9" w:rsidRPr="00584BD9" w:rsidSect="00584BD9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D9"/>
    <w:rsid w:val="005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EB00"/>
  <w15:chartTrackingRefBased/>
  <w15:docId w15:val="{8E085B21-E7DE-4E8C-A797-5326A9D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2023-04-13T07:45:00Z</dcterms:created>
  <dcterms:modified xsi:type="dcterms:W3CDTF">2023-04-13T07:54:00Z</dcterms:modified>
</cp:coreProperties>
</file>